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附件4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特殊困难学生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信息库中学生放弃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认定汇总表</w:t>
      </w:r>
    </w:p>
    <w:tbl>
      <w:tblPr>
        <w:tblStyle w:val="3"/>
        <w:tblpPr w:leftFromText="180" w:rightFromText="180" w:vertAnchor="text" w:horzAnchor="page" w:tblpX="1177" w:tblpY="30"/>
        <w:tblOverlap w:val="never"/>
        <w:tblW w:w="10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561"/>
        <w:gridCol w:w="1840"/>
        <w:gridCol w:w="2600"/>
        <w:gridCol w:w="164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放弃原因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数据来源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（省系统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/全国系统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***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***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省系统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说明：本表格学生名单需是“江苏省学生资助管理信息系统”（http://jsxszz.jse.edu.cn/pros/identity/index.action）或“全国学生资助管理信息系统”（http://202.119.133.18/）中的五大类特殊困难学生名单（建档立卡、低保、特困救助供养、残疾、孤儿</w:t>
      </w:r>
      <w:r>
        <w:rPr>
          <w:rFonts w:hint="eastAsia"/>
          <w:lang w:val="en-US" w:eastAsia="zh-CN"/>
        </w:rPr>
        <w:t>等</w:t>
      </w:r>
      <w:r>
        <w:rPr>
          <w:rFonts w:hint="eastAsia"/>
          <w:lang w:eastAsia="zh-CN"/>
        </w:rPr>
        <w:t>）。请详细填写放弃原因。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分管领导签字：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2022年  月  日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（盖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章）</w:t>
      </w: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A4B7C"/>
    <w:rsid w:val="35ED140E"/>
    <w:rsid w:val="44D650CE"/>
    <w:rsid w:val="4E8A4B7C"/>
    <w:rsid w:val="546548D2"/>
    <w:rsid w:val="576F445D"/>
    <w:rsid w:val="5A45389B"/>
    <w:rsid w:val="6748740C"/>
    <w:rsid w:val="682460F7"/>
    <w:rsid w:val="7E29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2020-09-07T01:49:00Z</dcterms:created>
  <dc:creator>%E5%A7%9A%E6%B5%B7%E9%9D%99</dc:creator>
  <cp:lastModifiedBy>曾 </cp:lastModifiedBy>
  <dcterms:modified xsi:type="dcterms:W3CDTF">2022-08-26T08:03:57Z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9850756C45FE4F2AA6F66F6BD181BDB1</vt:lpwstr>
  </property>
</Properties>
</file>